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AA" w:rsidRDefault="00F842AA" w:rsidP="00F842AA">
      <w:pPr>
        <w:spacing w:after="0" w:line="240" w:lineRule="auto"/>
        <w:rPr>
          <w:sz w:val="18"/>
          <w:szCs w:val="18"/>
        </w:rPr>
      </w:pPr>
    </w:p>
    <w:p w:rsidR="00F842AA" w:rsidRPr="007C2839" w:rsidRDefault="00F842AA" w:rsidP="00F842AA">
      <w:pPr>
        <w:spacing w:after="0" w:line="240" w:lineRule="auto"/>
        <w:ind w:left="-426"/>
        <w:rPr>
          <w:sz w:val="18"/>
          <w:szCs w:val="18"/>
        </w:rPr>
      </w:pPr>
      <w:r>
        <w:rPr>
          <w:sz w:val="18"/>
          <w:szCs w:val="18"/>
        </w:rPr>
        <w:tab/>
      </w:r>
    </w:p>
    <w:p w:rsidR="00F842AA" w:rsidRPr="00D11ADB" w:rsidRDefault="00F842AA" w:rsidP="00F842AA">
      <w:pPr>
        <w:shd w:val="clear" w:color="auto" w:fill="00B050"/>
        <w:spacing w:after="0" w:line="240" w:lineRule="auto"/>
        <w:jc w:val="center"/>
        <w:rPr>
          <w:rFonts w:ascii="Calibri" w:hAnsi="Calibri"/>
          <w:sz w:val="48"/>
          <w:szCs w:val="48"/>
        </w:rPr>
      </w:pPr>
      <w:r w:rsidRPr="00D11ADB">
        <w:rPr>
          <w:rFonts w:ascii="Calibri" w:hAnsi="Calibri"/>
          <w:b/>
          <w:sz w:val="48"/>
          <w:szCs w:val="48"/>
        </w:rPr>
        <w:t>DOTACJE NA INSTALACJE FOTOWOLTAICZNE</w:t>
      </w:r>
      <w:r>
        <w:rPr>
          <w:rFonts w:ascii="Calibri" w:hAnsi="Calibri"/>
          <w:b/>
          <w:sz w:val="48"/>
          <w:szCs w:val="48"/>
        </w:rPr>
        <w:t xml:space="preserve"> DLA WOJEWÓDZTWA </w:t>
      </w:r>
      <w:r w:rsidR="003E3F98">
        <w:rPr>
          <w:rFonts w:ascii="Calibri" w:hAnsi="Calibri"/>
          <w:b/>
          <w:sz w:val="48"/>
          <w:szCs w:val="48"/>
        </w:rPr>
        <w:t>MAZOWIECKIEGO</w:t>
      </w:r>
    </w:p>
    <w:p w:rsidR="00F842AA" w:rsidRDefault="00F842AA" w:rsidP="00F842AA">
      <w:pPr>
        <w:spacing w:after="0" w:line="240" w:lineRule="auto"/>
        <w:jc w:val="center"/>
        <w:rPr>
          <w:rFonts w:ascii="Calibri" w:hAnsi="Calibri"/>
        </w:rPr>
      </w:pPr>
    </w:p>
    <w:p w:rsidR="00F842AA" w:rsidRPr="006C185D" w:rsidRDefault="00F842AA" w:rsidP="00F842AA">
      <w:pPr>
        <w:spacing w:after="0" w:line="240" w:lineRule="auto"/>
        <w:rPr>
          <w:rFonts w:ascii="Calibri" w:hAnsi="Calibri"/>
          <w:b/>
          <w:i/>
          <w:color w:val="00B050"/>
          <w:sz w:val="26"/>
          <w:szCs w:val="26"/>
        </w:rPr>
      </w:pPr>
    </w:p>
    <w:p w:rsidR="00F842AA" w:rsidRDefault="00F842AA" w:rsidP="00F842AA">
      <w:pPr>
        <w:shd w:val="clear" w:color="auto" w:fill="92D05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DOTACJE DLA FIRM</w:t>
      </w:r>
    </w:p>
    <w:p w:rsidR="00F842AA" w:rsidRDefault="00F842AA" w:rsidP="00F842AA">
      <w:pPr>
        <w:spacing w:after="0" w:line="240" w:lineRule="auto"/>
        <w:jc w:val="center"/>
        <w:rPr>
          <w:b/>
          <w:sz w:val="32"/>
          <w:szCs w:val="32"/>
        </w:rPr>
      </w:pPr>
    </w:p>
    <w:p w:rsidR="00F842AA" w:rsidRDefault="003E3F98" w:rsidP="00F842A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DOTACJA W WYSOKOŚCI DO 25</w:t>
      </w:r>
      <w:r w:rsidR="00F842AA">
        <w:rPr>
          <w:b/>
          <w:sz w:val="32"/>
          <w:szCs w:val="32"/>
        </w:rPr>
        <w:t>% KOSZTÓW KWALIFIKOWANYCH POŁĄCZONA Z NISKOOPROCENTOWANYM KREDYTEM DO 3 %</w:t>
      </w:r>
    </w:p>
    <w:p w:rsidR="00F842AA" w:rsidRDefault="00F842AA" w:rsidP="00F842AA">
      <w:pPr>
        <w:spacing w:after="0" w:line="240" w:lineRule="auto"/>
        <w:jc w:val="center"/>
        <w:rPr>
          <w:b/>
          <w:sz w:val="32"/>
          <w:szCs w:val="32"/>
        </w:rPr>
      </w:pPr>
    </w:p>
    <w:p w:rsidR="00F842AA" w:rsidRPr="00333044" w:rsidRDefault="00F842AA" w:rsidP="00F842AA">
      <w:pPr>
        <w:shd w:val="clear" w:color="auto" w:fill="92D050"/>
        <w:spacing w:after="0" w:line="240" w:lineRule="auto"/>
        <w:jc w:val="center"/>
        <w:rPr>
          <w:sz w:val="26"/>
          <w:szCs w:val="26"/>
        </w:rPr>
      </w:pPr>
      <w:r>
        <w:rPr>
          <w:b/>
          <w:sz w:val="32"/>
          <w:szCs w:val="32"/>
        </w:rPr>
        <w:t>DOTACJE DLA OSÓB FIZYCZNYCH</w:t>
      </w:r>
    </w:p>
    <w:p w:rsidR="00F842AA" w:rsidRDefault="00F842AA" w:rsidP="00F842AA">
      <w:pPr>
        <w:spacing w:after="0" w:line="240" w:lineRule="auto"/>
        <w:rPr>
          <w:rFonts w:ascii="Calibri" w:hAnsi="Calibri"/>
          <w:b/>
          <w:i/>
          <w:sz w:val="26"/>
          <w:szCs w:val="26"/>
        </w:rPr>
      </w:pPr>
    </w:p>
    <w:p w:rsidR="00F842AA" w:rsidRDefault="00F842AA" w:rsidP="00F842AA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D11ADB">
        <w:rPr>
          <w:rFonts w:ascii="Calibri" w:hAnsi="Calibri"/>
          <w:b/>
          <w:sz w:val="32"/>
          <w:szCs w:val="32"/>
        </w:rPr>
        <w:t>DOTACJA W WYSOKOŚCI 20% KOWSZTÓW KWALIFIKOWANYCH, WARUNEK ŚRODKI WŁASNE</w:t>
      </w:r>
    </w:p>
    <w:p w:rsidR="00F842AA" w:rsidRDefault="00F842AA" w:rsidP="00F842AA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</w:p>
    <w:p w:rsidR="00F842AA" w:rsidRPr="00D11ADB" w:rsidRDefault="00F842AA" w:rsidP="00F842AA">
      <w:pPr>
        <w:shd w:val="clear" w:color="auto" w:fill="92D050"/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DOTACJE DLA ROLNIKÓW</w:t>
      </w:r>
    </w:p>
    <w:p w:rsidR="00F842AA" w:rsidRDefault="00F842AA" w:rsidP="00F842AA">
      <w:pPr>
        <w:spacing w:after="0" w:line="240" w:lineRule="auto"/>
        <w:rPr>
          <w:rFonts w:ascii="Calibri" w:hAnsi="Calibri"/>
          <w:b/>
          <w:i/>
          <w:sz w:val="26"/>
          <w:szCs w:val="26"/>
        </w:rPr>
      </w:pPr>
    </w:p>
    <w:p w:rsidR="00F842AA" w:rsidRPr="00B32354" w:rsidRDefault="00F842AA" w:rsidP="00F842AA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B32354">
        <w:rPr>
          <w:rFonts w:ascii="Calibri" w:hAnsi="Calibri"/>
          <w:b/>
          <w:sz w:val="32"/>
          <w:szCs w:val="32"/>
        </w:rPr>
        <w:t>ULGA W PODATKU ROLNYM, ZWROT W WYSOKOŚCI 25% PONIESIONYCH KOSZTÓW INWESTYCJI</w:t>
      </w:r>
    </w:p>
    <w:p w:rsidR="00F842AA" w:rsidRDefault="00F842AA" w:rsidP="00F842AA">
      <w:pPr>
        <w:spacing w:after="0" w:line="240" w:lineRule="auto"/>
        <w:rPr>
          <w:rFonts w:ascii="Calibri" w:hAnsi="Calibri"/>
          <w:b/>
          <w:i/>
          <w:sz w:val="26"/>
          <w:szCs w:val="26"/>
        </w:rPr>
      </w:pPr>
    </w:p>
    <w:p w:rsidR="00F842AA" w:rsidRDefault="00F842AA" w:rsidP="00F842AA">
      <w:pPr>
        <w:spacing w:after="0" w:line="240" w:lineRule="auto"/>
        <w:rPr>
          <w:rFonts w:ascii="Calibri" w:hAnsi="Calibri"/>
          <w:b/>
          <w:i/>
          <w:sz w:val="26"/>
          <w:szCs w:val="26"/>
        </w:rPr>
      </w:pPr>
    </w:p>
    <w:p w:rsidR="00F842AA" w:rsidRDefault="00F842AA" w:rsidP="00F842AA">
      <w:pPr>
        <w:spacing w:after="0" w:line="240" w:lineRule="auto"/>
        <w:jc w:val="center"/>
        <w:rPr>
          <w:rFonts w:ascii="Calibri" w:hAnsi="Calibri"/>
          <w:b/>
          <w:i/>
          <w:sz w:val="26"/>
          <w:szCs w:val="26"/>
        </w:rPr>
      </w:pPr>
      <w:r>
        <w:rPr>
          <w:noProof/>
          <w:lang w:eastAsia="pl-PL"/>
        </w:rPr>
        <w:drawing>
          <wp:inline distT="0" distB="0" distL="0" distR="0" wp14:anchorId="5213C879" wp14:editId="5BFEA3A5">
            <wp:extent cx="1653540" cy="1607820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AA" w:rsidRDefault="00F842AA" w:rsidP="00F842AA">
      <w:pPr>
        <w:spacing w:after="0" w:line="240" w:lineRule="auto"/>
        <w:jc w:val="center"/>
        <w:rPr>
          <w:rFonts w:ascii="Calibri" w:hAnsi="Calibri"/>
          <w:b/>
          <w:i/>
          <w:sz w:val="26"/>
          <w:szCs w:val="26"/>
        </w:rPr>
      </w:pPr>
    </w:p>
    <w:p w:rsidR="00F842AA" w:rsidRPr="002653CC" w:rsidRDefault="00F842AA" w:rsidP="00F842AA">
      <w:pPr>
        <w:spacing w:after="0" w:line="240" w:lineRule="auto"/>
        <w:jc w:val="center"/>
        <w:rPr>
          <w:rFonts w:ascii="Calibri" w:hAnsi="Calibri"/>
          <w:b/>
          <w:i/>
          <w:sz w:val="32"/>
          <w:szCs w:val="32"/>
        </w:rPr>
      </w:pPr>
      <w:r w:rsidRPr="002653CC">
        <w:rPr>
          <w:rFonts w:ascii="Calibri" w:hAnsi="Calibri"/>
          <w:b/>
          <w:i/>
          <w:sz w:val="32"/>
          <w:szCs w:val="32"/>
        </w:rPr>
        <w:t>Bezpłatny audyt w miejscu inwestycji.</w:t>
      </w:r>
    </w:p>
    <w:p w:rsidR="00F842AA" w:rsidRPr="002653CC" w:rsidRDefault="00F842AA" w:rsidP="00F842AA">
      <w:pPr>
        <w:spacing w:after="0" w:line="240" w:lineRule="auto"/>
        <w:jc w:val="center"/>
        <w:rPr>
          <w:rFonts w:ascii="Calibri" w:hAnsi="Calibri"/>
          <w:b/>
          <w:i/>
          <w:sz w:val="32"/>
          <w:szCs w:val="32"/>
        </w:rPr>
      </w:pPr>
      <w:r w:rsidRPr="002653CC">
        <w:rPr>
          <w:rFonts w:ascii="Calibri" w:hAnsi="Calibri"/>
          <w:b/>
          <w:i/>
          <w:sz w:val="32"/>
          <w:szCs w:val="32"/>
        </w:rPr>
        <w:t>Pomoc w uzyskaniu dofinansowania.</w:t>
      </w:r>
    </w:p>
    <w:p w:rsidR="00F842AA" w:rsidRPr="002653CC" w:rsidRDefault="00F842AA" w:rsidP="00F842AA">
      <w:pPr>
        <w:spacing w:after="0" w:line="240" w:lineRule="auto"/>
        <w:jc w:val="center"/>
        <w:rPr>
          <w:rFonts w:ascii="Calibri" w:hAnsi="Calibri"/>
          <w:b/>
          <w:i/>
          <w:sz w:val="32"/>
          <w:szCs w:val="32"/>
        </w:rPr>
      </w:pPr>
      <w:r w:rsidRPr="002653CC">
        <w:rPr>
          <w:rFonts w:ascii="Calibri" w:hAnsi="Calibri"/>
          <w:b/>
          <w:i/>
          <w:sz w:val="32"/>
          <w:szCs w:val="32"/>
        </w:rPr>
        <w:t>Zgłoszenie instalacji fotowoltaicznej do ZE.</w:t>
      </w:r>
    </w:p>
    <w:p w:rsidR="00F842AA" w:rsidRDefault="00F842AA" w:rsidP="00F842AA">
      <w:pPr>
        <w:spacing w:after="0" w:line="240" w:lineRule="auto"/>
        <w:jc w:val="center"/>
        <w:rPr>
          <w:rFonts w:ascii="Calibri" w:hAnsi="Calibri"/>
          <w:b/>
          <w:i/>
          <w:sz w:val="26"/>
          <w:szCs w:val="26"/>
        </w:rPr>
      </w:pPr>
    </w:p>
    <w:p w:rsidR="00F842AA" w:rsidRPr="00370842" w:rsidRDefault="00F842AA" w:rsidP="00F842AA">
      <w:pPr>
        <w:spacing w:after="0" w:line="240" w:lineRule="auto"/>
        <w:jc w:val="center"/>
        <w:rPr>
          <w:rFonts w:ascii="Calibri" w:hAnsi="Calibri"/>
          <w:b/>
          <w:i/>
          <w:sz w:val="72"/>
          <w:szCs w:val="72"/>
        </w:rPr>
      </w:pPr>
      <w:r w:rsidRPr="00370842">
        <w:rPr>
          <w:rFonts w:ascii="Calibri" w:hAnsi="Calibri"/>
          <w:b/>
          <w:i/>
          <w:sz w:val="72"/>
          <w:szCs w:val="72"/>
        </w:rPr>
        <w:t>INFOLINIA 732622</w:t>
      </w:r>
      <w:r w:rsidR="003E3F98">
        <w:rPr>
          <w:rFonts w:ascii="Calibri" w:hAnsi="Calibri"/>
          <w:b/>
          <w:i/>
          <w:sz w:val="72"/>
          <w:szCs w:val="72"/>
        </w:rPr>
        <w:t>651</w:t>
      </w:r>
    </w:p>
    <w:p w:rsidR="00F842AA" w:rsidRPr="00370842" w:rsidRDefault="00F842AA" w:rsidP="00F842AA">
      <w:pPr>
        <w:spacing w:after="0" w:line="240" w:lineRule="auto"/>
        <w:jc w:val="center"/>
        <w:rPr>
          <w:rFonts w:ascii="Calibri" w:hAnsi="Calibri"/>
          <w:b/>
          <w:i/>
          <w:sz w:val="44"/>
          <w:szCs w:val="44"/>
        </w:rPr>
      </w:pPr>
      <w:r w:rsidRPr="00370842">
        <w:rPr>
          <w:rFonts w:ascii="Calibri" w:hAnsi="Calibri"/>
          <w:b/>
          <w:i/>
          <w:sz w:val="44"/>
          <w:szCs w:val="44"/>
        </w:rPr>
        <w:t>www.ekodom-oze.pl</w:t>
      </w:r>
      <w:bookmarkStart w:id="0" w:name="_GoBack"/>
      <w:bookmarkEnd w:id="0"/>
    </w:p>
    <w:sectPr w:rsidR="00F842AA" w:rsidRPr="00370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45"/>
    <w:rsid w:val="003E3F98"/>
    <w:rsid w:val="00496245"/>
    <w:rsid w:val="00A066A5"/>
    <w:rsid w:val="00F8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BLANKIEWICZ</dc:creator>
  <cp:keywords/>
  <dc:description/>
  <cp:lastModifiedBy>JOANNA BLANKIEWICZ</cp:lastModifiedBy>
  <cp:revision>3</cp:revision>
  <dcterms:created xsi:type="dcterms:W3CDTF">2018-07-09T19:02:00Z</dcterms:created>
  <dcterms:modified xsi:type="dcterms:W3CDTF">2018-07-09T19:03:00Z</dcterms:modified>
</cp:coreProperties>
</file>